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C8" w:rsidRPr="00C169C8" w:rsidRDefault="00C169C8" w:rsidP="00C169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b/>
          <w:bCs/>
          <w:szCs w:val="24"/>
          <w:lang w:eastAsia="pl-PL"/>
        </w:rPr>
        <w:t>Sfera dla Gestora GT</w:t>
      </w:r>
      <w:r w:rsidRPr="00C169C8">
        <w:rPr>
          <w:rFonts w:eastAsia="Times New Roman" w:cs="Times New Roman"/>
          <w:szCs w:val="24"/>
          <w:lang w:eastAsia="pl-PL"/>
        </w:rPr>
        <w:t xml:space="preserve"> to dodatek przeznaczony dla tych użytkowników programu </w:t>
      </w:r>
      <w:hyperlink r:id="rId5" w:history="1">
        <w:r w:rsidRPr="00C169C8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Gestor GT</w:t>
        </w:r>
      </w:hyperlink>
      <w:r w:rsidRPr="00C169C8">
        <w:rPr>
          <w:rFonts w:eastAsia="Times New Roman" w:cs="Times New Roman"/>
          <w:szCs w:val="24"/>
          <w:lang w:eastAsia="pl-PL"/>
        </w:rPr>
        <w:t xml:space="preserve">, którzy potrzebują indywidualnych rozwiązań, dodatkowej funkcjonalności lub automatyzacji często wykonywanych prac. Dzięki </w:t>
      </w:r>
      <w:r w:rsidRPr="00C169C8">
        <w:rPr>
          <w:rFonts w:eastAsia="Times New Roman" w:cs="Times New Roman"/>
          <w:b/>
          <w:bCs/>
          <w:szCs w:val="24"/>
          <w:lang w:eastAsia="pl-PL"/>
        </w:rPr>
        <w:t>Sferze</w:t>
      </w:r>
      <w:r w:rsidRPr="00C169C8">
        <w:rPr>
          <w:rFonts w:eastAsia="Times New Roman" w:cs="Times New Roman"/>
          <w:szCs w:val="24"/>
          <w:lang w:eastAsia="pl-PL"/>
        </w:rPr>
        <w:t xml:space="preserve"> możliwe jest rozbudowanie </w:t>
      </w:r>
      <w:r w:rsidRPr="00C169C8">
        <w:rPr>
          <w:rFonts w:eastAsia="Times New Roman" w:cs="Times New Roman"/>
          <w:b/>
          <w:bCs/>
          <w:szCs w:val="24"/>
          <w:lang w:eastAsia="pl-PL"/>
        </w:rPr>
        <w:t>Gestora GT</w:t>
      </w:r>
      <w:r w:rsidRPr="00C169C8">
        <w:rPr>
          <w:rFonts w:eastAsia="Times New Roman" w:cs="Times New Roman"/>
          <w:szCs w:val="24"/>
          <w:lang w:eastAsia="pl-PL"/>
        </w:rPr>
        <w:t>, dostosowanie systemu do specyfiki firmy i skonstruowanie nawet najbardziej wyszukanych rozwiązań informatycznych.</w:t>
      </w:r>
    </w:p>
    <w:p w:rsidR="00C169C8" w:rsidRPr="00C169C8" w:rsidRDefault="00C169C8" w:rsidP="00C169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b/>
          <w:bCs/>
          <w:szCs w:val="24"/>
          <w:lang w:eastAsia="pl-PL"/>
        </w:rPr>
        <w:t>Sfera dla Gestora GT</w:t>
      </w:r>
      <w:r w:rsidRPr="00C169C8">
        <w:rPr>
          <w:rFonts w:eastAsia="Times New Roman" w:cs="Times New Roman"/>
          <w:szCs w:val="24"/>
          <w:lang w:eastAsia="pl-PL"/>
        </w:rPr>
        <w:t xml:space="preserve"> pozwala m.in. na stworzenie rozwiązań umożliwiających bezproblemową współpracę z wieloma aplikacjami, zapisującymi dane w bardzo różnorodnych formatach. Sprawdzi się także przy integracji </w:t>
      </w:r>
      <w:r w:rsidRPr="00C169C8">
        <w:rPr>
          <w:rFonts w:eastAsia="Times New Roman" w:cs="Times New Roman"/>
          <w:b/>
          <w:bCs/>
          <w:szCs w:val="24"/>
          <w:lang w:eastAsia="pl-PL"/>
        </w:rPr>
        <w:t>Gestora GT</w:t>
      </w:r>
      <w:r w:rsidRPr="00C169C8">
        <w:rPr>
          <w:rFonts w:eastAsia="Times New Roman" w:cs="Times New Roman"/>
          <w:szCs w:val="24"/>
          <w:lang w:eastAsia="pl-PL"/>
        </w:rPr>
        <w:t xml:space="preserve"> z urządzeniami wspierającymi pracę w biurze, takimi jak rejestratory czasu pracy, centralki telefoniczne, urządze</w:t>
      </w:r>
      <w:bookmarkStart w:id="0" w:name="_GoBack"/>
      <w:bookmarkEnd w:id="0"/>
      <w:r w:rsidRPr="00C169C8">
        <w:rPr>
          <w:rFonts w:eastAsia="Times New Roman" w:cs="Times New Roman"/>
          <w:szCs w:val="24"/>
          <w:lang w:eastAsia="pl-PL"/>
        </w:rPr>
        <w:t>nia mobilne.</w:t>
      </w:r>
    </w:p>
    <w:p w:rsidR="00C169C8" w:rsidRPr="00C169C8" w:rsidRDefault="00C169C8" w:rsidP="00C169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b/>
          <w:bCs/>
          <w:szCs w:val="24"/>
          <w:lang w:eastAsia="pl-PL"/>
        </w:rPr>
        <w:t>Sfera dla Gestora GT</w:t>
      </w:r>
      <w:r w:rsidRPr="00C169C8">
        <w:rPr>
          <w:rFonts w:eastAsia="Times New Roman" w:cs="Times New Roman"/>
          <w:szCs w:val="24"/>
          <w:lang w:eastAsia="pl-PL"/>
        </w:rPr>
        <w:t xml:space="preserve"> powstała w oparciu o znane technologie COM i OLE Automation. Wyszkolony </w:t>
      </w:r>
      <w:proofErr w:type="spellStart"/>
      <w:r w:rsidRPr="00C169C8">
        <w:rPr>
          <w:rFonts w:eastAsia="Times New Roman" w:cs="Times New Roman"/>
          <w:szCs w:val="24"/>
          <w:lang w:eastAsia="pl-PL"/>
        </w:rPr>
        <w:t>serwisant</w:t>
      </w:r>
      <w:proofErr w:type="spellEnd"/>
      <w:r w:rsidRPr="00C169C8">
        <w:rPr>
          <w:rFonts w:eastAsia="Times New Roman" w:cs="Times New Roman"/>
          <w:szCs w:val="24"/>
          <w:lang w:eastAsia="pl-PL"/>
        </w:rPr>
        <w:t xml:space="preserve"> lub informatyk firmy bez problemu stworzy takie rozwiązania, które rozszerzą dotychczasową funkcjonalność programu i będą ułatwiały pracę z systemem, ściśle według potrzeb przedsiębiorstwa.</w:t>
      </w:r>
    </w:p>
    <w:p w:rsidR="00C169C8" w:rsidRPr="00C169C8" w:rsidRDefault="00C169C8" w:rsidP="00C169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b/>
          <w:bCs/>
          <w:szCs w:val="24"/>
          <w:lang w:eastAsia="pl-PL"/>
        </w:rPr>
        <w:t>Sfera dla Gestora GT</w:t>
      </w:r>
      <w:r w:rsidRPr="00C169C8">
        <w:rPr>
          <w:rFonts w:eastAsia="Times New Roman" w:cs="Times New Roman"/>
          <w:szCs w:val="24"/>
          <w:lang w:eastAsia="pl-PL"/>
        </w:rPr>
        <w:t xml:space="preserve"> umożliwia:</w:t>
      </w:r>
    </w:p>
    <w:p w:rsidR="00C169C8" w:rsidRPr="00C169C8" w:rsidRDefault="00C169C8" w:rsidP="00C16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szCs w:val="24"/>
          <w:lang w:eastAsia="pl-PL"/>
        </w:rPr>
        <w:t xml:space="preserve">ścisłe dopasowanie </w:t>
      </w:r>
      <w:r w:rsidRPr="00C169C8">
        <w:rPr>
          <w:rFonts w:eastAsia="Times New Roman" w:cs="Times New Roman"/>
          <w:b/>
          <w:bCs/>
          <w:szCs w:val="24"/>
          <w:lang w:eastAsia="pl-PL"/>
        </w:rPr>
        <w:t>Gestora GT</w:t>
      </w:r>
      <w:r w:rsidRPr="00C169C8">
        <w:rPr>
          <w:rFonts w:eastAsia="Times New Roman" w:cs="Times New Roman"/>
          <w:szCs w:val="24"/>
          <w:lang w:eastAsia="pl-PL"/>
        </w:rPr>
        <w:t xml:space="preserve"> do potrzeb klienta uzależnionych od specyfiki prowadzonej firmy;</w:t>
      </w:r>
    </w:p>
    <w:p w:rsidR="00C169C8" w:rsidRPr="00C169C8" w:rsidRDefault="00C169C8" w:rsidP="00C16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szCs w:val="24"/>
          <w:lang w:eastAsia="pl-PL"/>
        </w:rPr>
        <w:t>stworzenie zbiorczych operacji zamiast serii jednorazowych akcji, które w danej firmie wykonywane są bardzo często i trzeba poświęcić im wiele czasu;</w:t>
      </w:r>
    </w:p>
    <w:p w:rsidR="00C169C8" w:rsidRPr="00C169C8" w:rsidRDefault="00C169C8" w:rsidP="00C16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szCs w:val="24"/>
          <w:lang w:eastAsia="pl-PL"/>
        </w:rPr>
        <w:t xml:space="preserve">napisanie własnych aplikacji, które zintegrują </w:t>
      </w:r>
      <w:r w:rsidRPr="00C169C8">
        <w:rPr>
          <w:rFonts w:eastAsia="Times New Roman" w:cs="Times New Roman"/>
          <w:b/>
          <w:bCs/>
          <w:szCs w:val="24"/>
          <w:lang w:eastAsia="pl-PL"/>
        </w:rPr>
        <w:t>Gestora GT</w:t>
      </w:r>
      <w:r w:rsidRPr="00C169C8">
        <w:rPr>
          <w:rFonts w:eastAsia="Times New Roman" w:cs="Times New Roman"/>
          <w:szCs w:val="24"/>
          <w:lang w:eastAsia="pl-PL"/>
        </w:rPr>
        <w:t xml:space="preserve"> z posiadanymi przez użytkownika programami oraz urządzeniami wspierającymi pracę w biurze;</w:t>
      </w:r>
    </w:p>
    <w:p w:rsidR="00C169C8" w:rsidRPr="00C169C8" w:rsidRDefault="00C169C8" w:rsidP="00C16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szCs w:val="24"/>
          <w:lang w:eastAsia="pl-PL"/>
        </w:rPr>
        <w:t xml:space="preserve">import do </w:t>
      </w:r>
      <w:r w:rsidRPr="00C169C8">
        <w:rPr>
          <w:rFonts w:eastAsia="Times New Roman" w:cs="Times New Roman"/>
          <w:b/>
          <w:bCs/>
          <w:szCs w:val="24"/>
          <w:lang w:eastAsia="pl-PL"/>
        </w:rPr>
        <w:t>Gestora GT</w:t>
      </w:r>
      <w:r w:rsidRPr="00C169C8">
        <w:rPr>
          <w:rFonts w:eastAsia="Times New Roman" w:cs="Times New Roman"/>
          <w:szCs w:val="24"/>
          <w:lang w:eastAsia="pl-PL"/>
        </w:rPr>
        <w:t xml:space="preserve"> danych potencjalnych klientów dostarczonych przez firmy zajmujące się prowadzeniem baz adresowych kontrahentów niezależnie od formatu, w jakim te bazy zostają dostarczone;</w:t>
      </w:r>
    </w:p>
    <w:p w:rsidR="00C169C8" w:rsidRPr="00C169C8" w:rsidRDefault="00C169C8" w:rsidP="00C16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szCs w:val="24"/>
          <w:lang w:eastAsia="pl-PL"/>
        </w:rPr>
        <w:t>zastosowanie wielu innych rozwiązań stworzonych dokładnie według potrzeb użytkownika.</w:t>
      </w:r>
    </w:p>
    <w:p w:rsidR="00C169C8" w:rsidRPr="00C169C8" w:rsidRDefault="00C169C8" w:rsidP="00C169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szCs w:val="24"/>
          <w:lang w:eastAsia="pl-PL"/>
        </w:rPr>
        <w:t xml:space="preserve">Klientom, którzy nie posiadają jeszcze </w:t>
      </w:r>
      <w:r w:rsidRPr="00C169C8">
        <w:rPr>
          <w:rFonts w:eastAsia="Times New Roman" w:cs="Times New Roman"/>
          <w:b/>
          <w:bCs/>
          <w:szCs w:val="24"/>
          <w:lang w:eastAsia="pl-PL"/>
        </w:rPr>
        <w:t>Gestora GT</w:t>
      </w:r>
      <w:r w:rsidRPr="00C169C8">
        <w:rPr>
          <w:rFonts w:eastAsia="Times New Roman" w:cs="Times New Roman"/>
          <w:szCs w:val="24"/>
          <w:lang w:eastAsia="pl-PL"/>
        </w:rPr>
        <w:t xml:space="preserve">, a chcieliby korzystać z rozbudowanego systemu, otwartego na własne modyfikacje, polecamy program </w:t>
      </w:r>
      <w:hyperlink r:id="rId6" w:history="1">
        <w:r w:rsidRPr="00C169C8">
          <w:rPr>
            <w:rFonts w:eastAsia="Times New Roman" w:cs="Times New Roman"/>
            <w:b/>
            <w:bCs/>
            <w:color w:val="0000FF"/>
            <w:szCs w:val="24"/>
            <w:u w:val="single"/>
            <w:lang w:eastAsia="pl-PL"/>
          </w:rPr>
          <w:t>Gestor GT Sfera</w:t>
        </w:r>
      </w:hyperlink>
      <w:r w:rsidRPr="00C169C8">
        <w:rPr>
          <w:rFonts w:eastAsia="Times New Roman" w:cs="Times New Roman"/>
          <w:szCs w:val="24"/>
          <w:lang w:eastAsia="pl-PL"/>
        </w:rPr>
        <w:t xml:space="preserve"> - system zarządzania relacjami z klientami wyposażony w dodatek </w:t>
      </w:r>
      <w:r w:rsidRPr="00C169C8">
        <w:rPr>
          <w:rFonts w:eastAsia="Times New Roman" w:cs="Times New Roman"/>
          <w:b/>
          <w:bCs/>
          <w:szCs w:val="24"/>
          <w:lang w:eastAsia="pl-PL"/>
        </w:rPr>
        <w:t>Sfera dla Gestora GT</w:t>
      </w:r>
      <w:r w:rsidRPr="00C169C8">
        <w:rPr>
          <w:rFonts w:eastAsia="Times New Roman" w:cs="Times New Roman"/>
          <w:szCs w:val="24"/>
          <w:lang w:eastAsia="pl-PL"/>
        </w:rPr>
        <w:t>.</w:t>
      </w:r>
    </w:p>
    <w:p w:rsidR="00C169C8" w:rsidRPr="00C169C8" w:rsidRDefault="00C169C8" w:rsidP="00C169C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C169C8">
        <w:rPr>
          <w:rFonts w:eastAsia="Times New Roman" w:cs="Times New Roman"/>
          <w:b/>
          <w:bCs/>
          <w:szCs w:val="24"/>
          <w:lang w:eastAsia="pl-PL"/>
        </w:rPr>
        <w:t>Uwaga!</w:t>
      </w:r>
      <w:r w:rsidRPr="00C169C8">
        <w:rPr>
          <w:rFonts w:eastAsia="Times New Roman" w:cs="Times New Roman"/>
          <w:szCs w:val="24"/>
          <w:lang w:eastAsia="pl-PL"/>
        </w:rPr>
        <w:t xml:space="preserve"> Aby móc korzystać ze </w:t>
      </w:r>
      <w:r w:rsidRPr="00C169C8">
        <w:rPr>
          <w:rFonts w:eastAsia="Times New Roman" w:cs="Times New Roman"/>
          <w:b/>
          <w:bCs/>
          <w:szCs w:val="24"/>
          <w:lang w:eastAsia="pl-PL"/>
        </w:rPr>
        <w:t>Sfery</w:t>
      </w:r>
      <w:r w:rsidRPr="00C169C8">
        <w:rPr>
          <w:rFonts w:eastAsia="Times New Roman" w:cs="Times New Roman"/>
          <w:szCs w:val="24"/>
          <w:lang w:eastAsia="pl-PL"/>
        </w:rPr>
        <w:t xml:space="preserve">, niezbędne jest aktywowanie bieżącej wersji programu z linii </w:t>
      </w:r>
      <w:r w:rsidRPr="00C169C8">
        <w:rPr>
          <w:rFonts w:eastAsia="Times New Roman" w:cs="Times New Roman"/>
          <w:b/>
          <w:bCs/>
          <w:szCs w:val="24"/>
          <w:lang w:eastAsia="pl-PL"/>
        </w:rPr>
        <w:t>InsERT GT</w:t>
      </w:r>
      <w:r w:rsidRPr="00C169C8">
        <w:rPr>
          <w:rFonts w:eastAsia="Times New Roman" w:cs="Times New Roman"/>
          <w:szCs w:val="24"/>
          <w:lang w:eastAsia="pl-PL"/>
        </w:rPr>
        <w:t>, do którego została zakupiona Sfera.</w:t>
      </w:r>
    </w:p>
    <w:p w:rsidR="00A046B9" w:rsidRDefault="00C169C8"/>
    <w:sectPr w:rsidR="00A0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7689"/>
    <w:multiLevelType w:val="multilevel"/>
    <w:tmpl w:val="642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C8"/>
    <w:rsid w:val="00254C78"/>
    <w:rsid w:val="00C169C8"/>
    <w:rsid w:val="00D0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39B5-C81F-48B0-AF29-E4AAC8D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C1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69C8"/>
    <w:rPr>
      <w:b/>
      <w:bCs/>
    </w:rPr>
  </w:style>
  <w:style w:type="character" w:customStyle="1" w:styleId="file-format">
    <w:name w:val="file-format"/>
    <w:basedOn w:val="Domylnaczcionkaakapitu"/>
    <w:rsid w:val="00C169C8"/>
  </w:style>
  <w:style w:type="character" w:customStyle="1" w:styleId="product">
    <w:name w:val="product"/>
    <w:basedOn w:val="Domylnaczcionkaakapitu"/>
    <w:rsid w:val="00C169C8"/>
  </w:style>
  <w:style w:type="paragraph" w:customStyle="1" w:styleId="warning">
    <w:name w:val="warning"/>
    <w:basedOn w:val="Normalny"/>
    <w:rsid w:val="00C1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">
    <w:name w:val="caption"/>
    <w:basedOn w:val="Domylnaczcionkaakapitu"/>
    <w:rsid w:val="00C1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ert.com.pl/programy_dla_firm/sprzedaz/gestor_gt_sfera/opis.html" TargetMode="External"/><Relationship Id="rId5" Type="http://schemas.openxmlformats.org/officeDocument/2006/relationships/hyperlink" Target="https://www.insert.com.pl/programy_dla_firm/sprzedaz/gestor_gt/op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Bernat</dc:creator>
  <cp:keywords/>
  <dc:description/>
  <cp:lastModifiedBy>Filip Bernat</cp:lastModifiedBy>
  <cp:revision>1</cp:revision>
  <dcterms:created xsi:type="dcterms:W3CDTF">2019-11-15T12:26:00Z</dcterms:created>
  <dcterms:modified xsi:type="dcterms:W3CDTF">2019-11-15T12:27:00Z</dcterms:modified>
</cp:coreProperties>
</file>