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2A" w:rsidRPr="00DF382A" w:rsidRDefault="00DF382A" w:rsidP="00DF38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Przelewy 2</w:t>
      </w:r>
      <w:r w:rsidRPr="00DF382A">
        <w:rPr>
          <w:rFonts w:eastAsia="Times New Roman" w:cs="Times New Roman"/>
          <w:szCs w:val="24"/>
          <w:lang w:eastAsia="pl-PL"/>
        </w:rPr>
        <w:t xml:space="preserve"> to już kolejna wersja systemu drukującego formularze poleceń przelewów według obecnie używanych wzorów, w tym przelewów ZUS. Ten pracujący w środowisku Windows program świetnie sprawdza się jako system samodzielny, ale może również współpracować z następującymi systemami </w:t>
      </w:r>
      <w:r w:rsidRPr="00DF382A">
        <w:rPr>
          <w:rFonts w:eastAsia="Times New Roman" w:cs="Times New Roman"/>
          <w:b/>
          <w:bCs/>
          <w:szCs w:val="24"/>
          <w:lang w:eastAsia="pl-PL"/>
        </w:rPr>
        <w:t>Insertu</w:t>
      </w:r>
      <w:r w:rsidRPr="00DF382A">
        <w:rPr>
          <w:rFonts w:eastAsia="Times New Roman" w:cs="Times New Roman"/>
          <w:szCs w:val="24"/>
          <w:lang w:eastAsia="pl-PL"/>
        </w:rPr>
        <w:t>: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Subiekt 5 EURO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Subiekt 5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Subiekt 4 MEGA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1.08,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Rewizor 3 EURO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Rewizor 3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Rewizor 2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1.05,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Rachmistrz 4 EURO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Rachmistrz 4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Rachmistrz 3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1.04,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DF382A">
        <w:rPr>
          <w:rFonts w:eastAsia="Times New Roman" w:cs="Times New Roman"/>
          <w:b/>
          <w:bCs/>
          <w:szCs w:val="24"/>
          <w:lang w:eastAsia="pl-PL"/>
        </w:rPr>
        <w:t>Rejestrant</w:t>
      </w:r>
      <w:proofErr w:type="spellEnd"/>
      <w:r w:rsidRPr="00DF382A">
        <w:rPr>
          <w:rFonts w:eastAsia="Times New Roman" w:cs="Times New Roman"/>
          <w:szCs w:val="24"/>
          <w:lang w:eastAsia="pl-PL"/>
        </w:rPr>
        <w:t xml:space="preserve"> - od wersji 1.08,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Gratyfikant 3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1.00,</w:t>
      </w:r>
    </w:p>
    <w:p w:rsidR="00DF382A" w:rsidRPr="00DF382A" w:rsidRDefault="00DF382A" w:rsidP="00DF38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b/>
          <w:bCs/>
          <w:szCs w:val="24"/>
          <w:lang w:eastAsia="pl-PL"/>
        </w:rPr>
        <w:t>Gratyfikant 2</w:t>
      </w:r>
      <w:r w:rsidRPr="00DF382A">
        <w:rPr>
          <w:rFonts w:eastAsia="Times New Roman" w:cs="Times New Roman"/>
          <w:szCs w:val="24"/>
          <w:lang w:eastAsia="pl-PL"/>
        </w:rPr>
        <w:t xml:space="preserve"> - od wersji 1.01.</w:t>
      </w:r>
    </w:p>
    <w:p w:rsidR="00DF382A" w:rsidRPr="00DF382A" w:rsidRDefault="00DF382A" w:rsidP="00DF38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 xml:space="preserve">Praca z wcześniejszymi wersjami wymienionych wyżej systemów (aczkolwiek mniej wygodna) jest możliwa za pomocą opcjonalnych modułów dołączonych do programu </w:t>
      </w:r>
      <w:r w:rsidRPr="00DF382A">
        <w:rPr>
          <w:rFonts w:eastAsia="Times New Roman" w:cs="Times New Roman"/>
          <w:b/>
          <w:bCs/>
          <w:szCs w:val="24"/>
          <w:lang w:eastAsia="pl-PL"/>
        </w:rPr>
        <w:t>Przelewy 2</w:t>
      </w:r>
      <w:r w:rsidRPr="00DF382A">
        <w:rPr>
          <w:rFonts w:eastAsia="Times New Roman" w:cs="Times New Roman"/>
          <w:szCs w:val="24"/>
          <w:lang w:eastAsia="pl-PL"/>
        </w:rPr>
        <w:t xml:space="preserve"> (na płycie CD zawarty jest specjalny moduł do </w:t>
      </w:r>
      <w:r w:rsidRPr="00DF382A">
        <w:rPr>
          <w:rFonts w:eastAsia="Times New Roman" w:cs="Times New Roman"/>
          <w:b/>
          <w:bCs/>
          <w:szCs w:val="24"/>
          <w:lang w:eastAsia="pl-PL"/>
        </w:rPr>
        <w:t>Subiekta 4</w:t>
      </w:r>
      <w:r w:rsidRPr="00DF382A">
        <w:rPr>
          <w:rFonts w:eastAsia="Times New Roman" w:cs="Times New Roman"/>
          <w:szCs w:val="24"/>
          <w:lang w:eastAsia="pl-PL"/>
        </w:rPr>
        <w:t>).</w:t>
      </w:r>
    </w:p>
    <w:p w:rsidR="00DF382A" w:rsidRPr="00DF382A" w:rsidRDefault="00DF382A" w:rsidP="00DF38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Program pozwala na:</w:t>
      </w:r>
      <w:bookmarkStart w:id="0" w:name="_GoBack"/>
      <w:bookmarkEnd w:id="0"/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wybór wzoru wydruku;</w:t>
      </w:r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sporządzenie druku przelewu tak, by odpowiednie znaki trafiły w kratki formularza;</w:t>
      </w:r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wpisanie danych przelewu przez użytkownika;</w:t>
      </w:r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import poleceń przelewu z programów DOS-owych (możliwość edycji tylko w pliku importu);</w:t>
      </w:r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możliwość zapisywania zmienionych lub dodanych przelewów do pliku;</w:t>
      </w:r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drukowanie przelewów ZUS;</w:t>
      </w:r>
    </w:p>
    <w:p w:rsidR="00DF382A" w:rsidRPr="00DF382A" w:rsidRDefault="00DF382A" w:rsidP="00DF38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obsługę własnej kartoteki kontrahentów i nadawców.</w:t>
      </w:r>
    </w:p>
    <w:p w:rsidR="00DF382A" w:rsidRPr="00DF382A" w:rsidRDefault="00DF382A" w:rsidP="00DF38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Edycja parametrów wydruku pozwala na:</w:t>
      </w:r>
    </w:p>
    <w:p w:rsidR="00DF382A" w:rsidRPr="00DF382A" w:rsidRDefault="00DF382A" w:rsidP="00DF38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druk na oryginale lub na własnym wzorcu,</w:t>
      </w:r>
    </w:p>
    <w:p w:rsidR="00DF382A" w:rsidRPr="00DF382A" w:rsidRDefault="00DF382A" w:rsidP="00DF38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druk w kolorze lub czarno-biały,</w:t>
      </w:r>
    </w:p>
    <w:p w:rsidR="00DF382A" w:rsidRPr="00DF382A" w:rsidRDefault="00DF382A" w:rsidP="00DF38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382A">
        <w:rPr>
          <w:rFonts w:eastAsia="Times New Roman" w:cs="Times New Roman"/>
          <w:szCs w:val="24"/>
          <w:lang w:eastAsia="pl-PL"/>
        </w:rPr>
        <w:t>podanie danych właściciela.</w:t>
      </w:r>
    </w:p>
    <w:p w:rsidR="00DA7C11" w:rsidRPr="00DF382A" w:rsidRDefault="00DA7C11" w:rsidP="00DF382A"/>
    <w:sectPr w:rsidR="00DA7C11" w:rsidRPr="00DF382A" w:rsidSect="00CD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7B"/>
    <w:multiLevelType w:val="multilevel"/>
    <w:tmpl w:val="436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E32C9"/>
    <w:multiLevelType w:val="multilevel"/>
    <w:tmpl w:val="180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631"/>
    <w:multiLevelType w:val="multilevel"/>
    <w:tmpl w:val="884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81820"/>
    <w:multiLevelType w:val="multilevel"/>
    <w:tmpl w:val="666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779A9"/>
    <w:multiLevelType w:val="multilevel"/>
    <w:tmpl w:val="2CF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71A90"/>
    <w:multiLevelType w:val="multilevel"/>
    <w:tmpl w:val="88F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57B78"/>
    <w:multiLevelType w:val="multilevel"/>
    <w:tmpl w:val="E64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520B9"/>
    <w:multiLevelType w:val="multilevel"/>
    <w:tmpl w:val="0E6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172AE"/>
    <w:multiLevelType w:val="multilevel"/>
    <w:tmpl w:val="7DD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5E9"/>
    <w:multiLevelType w:val="multilevel"/>
    <w:tmpl w:val="1ED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C11"/>
    <w:rsid w:val="00120B38"/>
    <w:rsid w:val="00834471"/>
    <w:rsid w:val="00966C96"/>
    <w:rsid w:val="00AF0F08"/>
    <w:rsid w:val="00CD6428"/>
    <w:rsid w:val="00DA7C11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9F39"/>
  <w15:docId w15:val="{2079FB7E-1BDD-4BDE-A828-1001BA3E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428"/>
  </w:style>
  <w:style w:type="paragraph" w:styleId="Nagwek1">
    <w:name w:val="heading 1"/>
    <w:basedOn w:val="Normalny"/>
    <w:link w:val="Nagwek1Znak"/>
    <w:uiPriority w:val="9"/>
    <w:qFormat/>
    <w:rsid w:val="00DA7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7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C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7C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">
    <w:name w:val="content"/>
    <w:basedOn w:val="Normalny"/>
    <w:rsid w:val="00DA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C11"/>
    <w:rPr>
      <w:b/>
      <w:bCs/>
    </w:rPr>
  </w:style>
  <w:style w:type="character" w:customStyle="1" w:styleId="product">
    <w:name w:val="product"/>
    <w:basedOn w:val="Domylnaczcionkaakapitu"/>
    <w:rsid w:val="00DA7C11"/>
  </w:style>
  <w:style w:type="character" w:customStyle="1" w:styleId="company">
    <w:name w:val="company"/>
    <w:basedOn w:val="Domylnaczcionkaakapitu"/>
    <w:rsid w:val="00DA7C11"/>
  </w:style>
  <w:style w:type="character" w:customStyle="1" w:styleId="certificate">
    <w:name w:val="certificate"/>
    <w:basedOn w:val="Domylnaczcionkaakapitu"/>
    <w:rsid w:val="00DA7C11"/>
  </w:style>
  <w:style w:type="character" w:customStyle="1" w:styleId="module">
    <w:name w:val="module"/>
    <w:basedOn w:val="Domylnaczcionkaakapitu"/>
    <w:rsid w:val="00DA7C11"/>
  </w:style>
  <w:style w:type="character" w:customStyle="1" w:styleId="operating-system">
    <w:name w:val="operating-system"/>
    <w:basedOn w:val="Domylnaczcionkaakapitu"/>
    <w:rsid w:val="00DA7C11"/>
  </w:style>
  <w:style w:type="paragraph" w:styleId="Tekstdymka">
    <w:name w:val="Balloon Text"/>
    <w:basedOn w:val="Normalny"/>
    <w:link w:val="TekstdymkaZnak"/>
    <w:uiPriority w:val="99"/>
    <w:semiHidden/>
    <w:unhideWhenUsed/>
    <w:rsid w:val="00DA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11"/>
    <w:rPr>
      <w:rFonts w:ascii="Tahoma" w:hAnsi="Tahoma" w:cs="Tahoma"/>
      <w:sz w:val="16"/>
      <w:szCs w:val="16"/>
    </w:rPr>
  </w:style>
  <w:style w:type="paragraph" w:customStyle="1" w:styleId="warning">
    <w:name w:val="warning"/>
    <w:basedOn w:val="Normalny"/>
    <w:rsid w:val="00DA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te-link">
    <w:name w:val="site-link"/>
    <w:basedOn w:val="Domylnaczcionkaakapitu"/>
    <w:rsid w:val="00DA7C11"/>
  </w:style>
  <w:style w:type="character" w:customStyle="1" w:styleId="version">
    <w:name w:val="version"/>
    <w:basedOn w:val="Domylnaczcionkaakapitu"/>
    <w:rsid w:val="00DA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3</cp:revision>
  <dcterms:created xsi:type="dcterms:W3CDTF">2010-12-22T09:28:00Z</dcterms:created>
  <dcterms:modified xsi:type="dcterms:W3CDTF">2019-11-15T12:15:00Z</dcterms:modified>
</cp:coreProperties>
</file>