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90B" w:rsidRPr="003A790B" w:rsidRDefault="003A790B" w:rsidP="003A790B">
      <w:pPr>
        <w:spacing w:before="100" w:beforeAutospacing="1" w:after="100" w:afterAutospacing="1"/>
        <w:rPr>
          <w:rFonts w:asciiTheme="minorHAnsi" w:eastAsia="Times New Roman" w:hAnsiTheme="minorHAnsi" w:cs="Times New Roman"/>
          <w:szCs w:val="24"/>
          <w:lang w:eastAsia="pl-PL"/>
        </w:rPr>
      </w:pPr>
      <w:r w:rsidRPr="003A790B">
        <w:rPr>
          <w:rFonts w:asciiTheme="minorHAnsi" w:eastAsia="Times New Roman" w:hAnsiTheme="minorHAnsi" w:cs="Times New Roman"/>
          <w:szCs w:val="24"/>
          <w:lang w:eastAsia="pl-PL"/>
        </w:rPr>
        <w:t xml:space="preserve">Program </w:t>
      </w:r>
      <w:r w:rsidRPr="00B70734">
        <w:rPr>
          <w:rFonts w:asciiTheme="minorHAnsi" w:eastAsia="Times New Roman" w:hAnsiTheme="minorHAnsi" w:cs="Times New Roman"/>
          <w:b/>
          <w:szCs w:val="24"/>
          <w:lang w:eastAsia="pl-PL"/>
        </w:rPr>
        <w:t>mikroSubiekt</w:t>
      </w:r>
      <w:r w:rsidRPr="003A790B">
        <w:rPr>
          <w:rFonts w:asciiTheme="minorHAnsi" w:eastAsia="Times New Roman" w:hAnsiTheme="minorHAnsi" w:cs="Times New Roman"/>
          <w:szCs w:val="24"/>
          <w:lang w:eastAsia="pl-PL"/>
        </w:rPr>
        <w:t xml:space="preserve"> to niezwykle prosty i przyjazny system odpowiedzialny za ewidencjonowanie sprzedaży. Jest on dedykowany przede wszystkim małym firmom handlowo-usługowym, których działalność nie wymaga oprogramowania obsługującego magazyny. </w:t>
      </w:r>
      <w:r w:rsidRPr="003A790B">
        <w:rPr>
          <w:rFonts w:asciiTheme="minorHAnsi" w:eastAsia="Times New Roman" w:hAnsiTheme="minorHAnsi" w:cs="Times New Roman"/>
          <w:szCs w:val="24"/>
          <w:lang w:eastAsia="pl-PL"/>
        </w:rPr>
        <w:br/>
        <w:t xml:space="preserve">Z </w:t>
      </w:r>
      <w:bookmarkStart w:id="0" w:name="_GoBack"/>
      <w:r w:rsidRPr="00B70734">
        <w:rPr>
          <w:rFonts w:asciiTheme="minorHAnsi" w:eastAsia="Times New Roman" w:hAnsiTheme="minorHAnsi" w:cs="Times New Roman"/>
          <w:b/>
          <w:szCs w:val="24"/>
          <w:lang w:eastAsia="pl-PL"/>
        </w:rPr>
        <w:t>mikroSubiekta</w:t>
      </w:r>
      <w:bookmarkEnd w:id="0"/>
      <w:r w:rsidRPr="003A790B">
        <w:rPr>
          <w:rFonts w:asciiTheme="minorHAnsi" w:eastAsia="Times New Roman" w:hAnsiTheme="minorHAnsi" w:cs="Times New Roman"/>
          <w:szCs w:val="24"/>
          <w:lang w:eastAsia="pl-PL"/>
        </w:rPr>
        <w:t xml:space="preserve"> mogą korzystać zarówno zaawansowani, jak i początkujący użytkownicy programów komputerowych. Nowoczesny interfejs, intuicyjna instalacja, łatwa obsługa oraz wszystkie niezbędne funkcje umożliwiają szybką i niezawodną pracę działów sprzedaży małych firm handlowo-usługowych.</w:t>
      </w:r>
    </w:p>
    <w:p w:rsidR="003A790B" w:rsidRPr="003A790B" w:rsidRDefault="003A790B" w:rsidP="003A790B">
      <w:pPr>
        <w:spacing w:before="100" w:beforeAutospacing="1" w:after="100" w:afterAutospacing="1"/>
        <w:rPr>
          <w:rFonts w:asciiTheme="minorHAnsi" w:eastAsia="Times New Roman" w:hAnsiTheme="minorHAnsi" w:cs="Times New Roman"/>
          <w:szCs w:val="24"/>
          <w:lang w:eastAsia="pl-PL"/>
        </w:rPr>
      </w:pPr>
      <w:r w:rsidRPr="003A790B">
        <w:rPr>
          <w:rFonts w:asciiTheme="minorHAnsi" w:eastAsia="Times New Roman" w:hAnsiTheme="minorHAnsi" w:cs="Times New Roman"/>
          <w:szCs w:val="24"/>
          <w:lang w:eastAsia="pl-PL"/>
        </w:rPr>
        <w:t>System jest kontynuatorem programu sprzedażowego, który ma ugruntowaną pozycję wśród małych i średnich firm. Ta mniejsza wersja znanego systemu do obsługi sprzedaży doskonale spełni powierzone jej zadania.</w:t>
      </w:r>
    </w:p>
    <w:p w:rsidR="003A790B" w:rsidRPr="003A790B" w:rsidRDefault="003A790B" w:rsidP="003A790B">
      <w:pPr>
        <w:spacing w:before="100" w:beforeAutospacing="1" w:after="100" w:afterAutospacing="1"/>
        <w:rPr>
          <w:rFonts w:asciiTheme="minorHAnsi" w:eastAsia="Times New Roman" w:hAnsiTheme="minorHAnsi" w:cs="Times New Roman"/>
          <w:szCs w:val="24"/>
          <w:lang w:eastAsia="pl-PL"/>
        </w:rPr>
      </w:pPr>
      <w:r w:rsidRPr="003A790B">
        <w:rPr>
          <w:rFonts w:asciiTheme="minorHAnsi" w:eastAsia="Times New Roman" w:hAnsiTheme="minorHAnsi" w:cs="Times New Roman"/>
          <w:b/>
          <w:szCs w:val="24"/>
          <w:lang w:eastAsia="pl-PL"/>
        </w:rPr>
        <w:t>Najważniejsze cechy mikroSubiekta</w:t>
      </w:r>
      <w:r w:rsidRPr="003A790B">
        <w:rPr>
          <w:rFonts w:asciiTheme="minorHAnsi" w:eastAsia="Times New Roman" w:hAnsiTheme="minorHAnsi" w:cs="Times New Roman"/>
          <w:szCs w:val="24"/>
          <w:lang w:eastAsia="pl-PL"/>
        </w:rPr>
        <w:t>:</w:t>
      </w:r>
    </w:p>
    <w:p w:rsidR="003A790B" w:rsidRPr="003A790B" w:rsidRDefault="003A790B" w:rsidP="003A790B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="Times New Roman"/>
          <w:szCs w:val="24"/>
          <w:lang w:eastAsia="pl-PL"/>
        </w:rPr>
      </w:pPr>
      <w:r w:rsidRPr="003A790B">
        <w:rPr>
          <w:rFonts w:asciiTheme="minorHAnsi" w:eastAsia="Times New Roman" w:hAnsiTheme="minorHAnsi" w:cs="Times New Roman"/>
          <w:szCs w:val="24"/>
          <w:lang w:eastAsia="pl-PL"/>
        </w:rPr>
        <w:t>obsługa faktur VAT, paragonów i faktur korygujących;</w:t>
      </w:r>
    </w:p>
    <w:p w:rsidR="003A790B" w:rsidRPr="003A790B" w:rsidRDefault="003A790B" w:rsidP="003A790B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="Times New Roman"/>
          <w:szCs w:val="24"/>
          <w:lang w:eastAsia="pl-PL"/>
        </w:rPr>
      </w:pPr>
      <w:r w:rsidRPr="003A790B">
        <w:rPr>
          <w:rFonts w:asciiTheme="minorHAnsi" w:eastAsia="Times New Roman" w:hAnsiTheme="minorHAnsi" w:cs="Times New Roman"/>
          <w:szCs w:val="24"/>
          <w:lang w:eastAsia="pl-PL"/>
        </w:rPr>
        <w:t xml:space="preserve">uproszczona obsługa ewidencji dokumentów nierozliczonych (funkcja Rozlicz); </w:t>
      </w:r>
    </w:p>
    <w:p w:rsidR="003A790B" w:rsidRPr="003A790B" w:rsidRDefault="003A790B" w:rsidP="003A790B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="Times New Roman"/>
          <w:szCs w:val="24"/>
          <w:lang w:eastAsia="pl-PL"/>
        </w:rPr>
      </w:pPr>
      <w:r w:rsidRPr="003A790B">
        <w:rPr>
          <w:rFonts w:asciiTheme="minorHAnsi" w:eastAsia="Times New Roman" w:hAnsiTheme="minorHAnsi" w:cs="Times New Roman"/>
          <w:szCs w:val="24"/>
          <w:lang w:eastAsia="pl-PL"/>
        </w:rPr>
        <w:t>obsługa kartotek: towarów, usług i kontrahentów;</w:t>
      </w:r>
    </w:p>
    <w:p w:rsidR="003A790B" w:rsidRPr="003A790B" w:rsidRDefault="003A790B" w:rsidP="003A790B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="Times New Roman"/>
          <w:szCs w:val="24"/>
          <w:lang w:eastAsia="pl-PL"/>
        </w:rPr>
      </w:pPr>
      <w:proofErr w:type="spellStart"/>
      <w:r w:rsidRPr="003A790B">
        <w:rPr>
          <w:rFonts w:asciiTheme="minorHAnsi" w:eastAsia="Times New Roman" w:hAnsiTheme="minorHAnsi" w:cs="Times New Roman"/>
          <w:szCs w:val="24"/>
          <w:lang w:eastAsia="pl-PL"/>
        </w:rPr>
        <w:t>wielowalutowość</w:t>
      </w:r>
      <w:proofErr w:type="spellEnd"/>
      <w:r w:rsidRPr="003A790B">
        <w:rPr>
          <w:rFonts w:asciiTheme="minorHAnsi" w:eastAsia="Times New Roman" w:hAnsiTheme="minorHAnsi" w:cs="Times New Roman"/>
          <w:szCs w:val="24"/>
          <w:lang w:eastAsia="pl-PL"/>
        </w:rPr>
        <w:t xml:space="preserve"> wydruków dokumentów i cenników;</w:t>
      </w:r>
    </w:p>
    <w:p w:rsidR="003A790B" w:rsidRPr="003A790B" w:rsidRDefault="003A790B" w:rsidP="003A790B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="Times New Roman"/>
          <w:szCs w:val="24"/>
          <w:lang w:eastAsia="pl-PL"/>
        </w:rPr>
      </w:pPr>
      <w:r w:rsidRPr="003A790B">
        <w:rPr>
          <w:rFonts w:asciiTheme="minorHAnsi" w:eastAsia="Times New Roman" w:hAnsiTheme="minorHAnsi" w:cs="Times New Roman"/>
          <w:szCs w:val="24"/>
          <w:lang w:eastAsia="pl-PL"/>
        </w:rPr>
        <w:t>sprzedaż towarów przez wartość (np. paliwa);</w:t>
      </w:r>
    </w:p>
    <w:p w:rsidR="003A790B" w:rsidRPr="003A790B" w:rsidRDefault="003A790B" w:rsidP="003A790B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="Times New Roman"/>
          <w:szCs w:val="24"/>
          <w:lang w:eastAsia="pl-PL"/>
        </w:rPr>
      </w:pPr>
      <w:r w:rsidRPr="003A790B">
        <w:rPr>
          <w:rFonts w:asciiTheme="minorHAnsi" w:eastAsia="Times New Roman" w:hAnsiTheme="minorHAnsi" w:cs="Times New Roman"/>
          <w:szCs w:val="24"/>
          <w:lang w:eastAsia="pl-PL"/>
        </w:rPr>
        <w:t>sprzedaż do Jednostek Samorządu Terytorialnego;</w:t>
      </w:r>
    </w:p>
    <w:p w:rsidR="003A790B" w:rsidRPr="003A790B" w:rsidRDefault="003A790B" w:rsidP="003A790B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="Times New Roman"/>
          <w:szCs w:val="24"/>
          <w:lang w:eastAsia="pl-PL"/>
        </w:rPr>
      </w:pPr>
      <w:r w:rsidRPr="003A790B">
        <w:rPr>
          <w:rFonts w:asciiTheme="minorHAnsi" w:eastAsia="Times New Roman" w:hAnsiTheme="minorHAnsi" w:cs="Times New Roman"/>
          <w:szCs w:val="24"/>
          <w:lang w:eastAsia="pl-PL"/>
        </w:rPr>
        <w:t>przypisanie domyślnej formy płatności do kontrahenta;</w:t>
      </w:r>
    </w:p>
    <w:p w:rsidR="003A790B" w:rsidRPr="003A790B" w:rsidRDefault="003A790B" w:rsidP="003A790B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="Times New Roman"/>
          <w:szCs w:val="24"/>
          <w:lang w:eastAsia="pl-PL"/>
        </w:rPr>
      </w:pPr>
      <w:r w:rsidRPr="003A790B">
        <w:rPr>
          <w:rFonts w:asciiTheme="minorHAnsi" w:eastAsia="Times New Roman" w:hAnsiTheme="minorHAnsi" w:cs="Times New Roman"/>
          <w:szCs w:val="24"/>
          <w:lang w:eastAsia="pl-PL"/>
        </w:rPr>
        <w:t>przypisanie domyślnych marż dla towarów;</w:t>
      </w:r>
    </w:p>
    <w:p w:rsidR="003A790B" w:rsidRPr="003A790B" w:rsidRDefault="003A790B" w:rsidP="003A790B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="Times New Roman"/>
          <w:szCs w:val="24"/>
          <w:lang w:eastAsia="pl-PL"/>
        </w:rPr>
      </w:pPr>
      <w:r w:rsidRPr="003A790B">
        <w:rPr>
          <w:rFonts w:asciiTheme="minorHAnsi" w:eastAsia="Times New Roman" w:hAnsiTheme="minorHAnsi" w:cs="Times New Roman"/>
          <w:szCs w:val="24"/>
          <w:lang w:eastAsia="pl-PL"/>
        </w:rPr>
        <w:t>sprawdzanie unikatowości kodu kreskowego w towarach;</w:t>
      </w:r>
    </w:p>
    <w:p w:rsidR="003A790B" w:rsidRPr="003A790B" w:rsidRDefault="003A790B" w:rsidP="003A790B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="Times New Roman"/>
          <w:szCs w:val="24"/>
          <w:lang w:eastAsia="pl-PL"/>
        </w:rPr>
      </w:pPr>
      <w:r w:rsidRPr="003A790B">
        <w:rPr>
          <w:rFonts w:asciiTheme="minorHAnsi" w:eastAsia="Times New Roman" w:hAnsiTheme="minorHAnsi" w:cs="Times New Roman"/>
          <w:szCs w:val="24"/>
          <w:lang w:eastAsia="pl-PL"/>
        </w:rPr>
        <w:t>możliwość fiskalizacji dokumentów sprzedaży na drukarkach fiskalnych (współpraca z wieloma modelami drukarek);</w:t>
      </w:r>
    </w:p>
    <w:p w:rsidR="003A790B" w:rsidRPr="003A790B" w:rsidRDefault="003A790B" w:rsidP="003A790B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="Times New Roman"/>
          <w:szCs w:val="24"/>
          <w:lang w:eastAsia="pl-PL"/>
        </w:rPr>
      </w:pPr>
      <w:r w:rsidRPr="003A790B">
        <w:rPr>
          <w:rFonts w:asciiTheme="minorHAnsi" w:eastAsia="Times New Roman" w:hAnsiTheme="minorHAnsi" w:cs="Times New Roman"/>
          <w:szCs w:val="24"/>
          <w:lang w:eastAsia="pl-PL"/>
        </w:rPr>
        <w:t>wiele podstawowych zestawień, takich jak bilans, sprzedaż według asortymentu, sprzedaż w okresie itd.;</w:t>
      </w:r>
    </w:p>
    <w:p w:rsidR="003A790B" w:rsidRPr="003A790B" w:rsidRDefault="003A790B" w:rsidP="003A790B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="Times New Roman"/>
          <w:szCs w:val="24"/>
          <w:lang w:eastAsia="pl-PL"/>
        </w:rPr>
      </w:pPr>
      <w:r w:rsidRPr="003A790B">
        <w:rPr>
          <w:rFonts w:asciiTheme="minorHAnsi" w:eastAsia="Times New Roman" w:hAnsiTheme="minorHAnsi" w:cs="Times New Roman"/>
          <w:szCs w:val="24"/>
          <w:lang w:eastAsia="pl-PL"/>
        </w:rPr>
        <w:t>możliwość zbiorczej zmiany stawek VAT w kartotece towarowej;</w:t>
      </w:r>
    </w:p>
    <w:p w:rsidR="003A790B" w:rsidRPr="003A790B" w:rsidRDefault="003A790B" w:rsidP="003A790B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="Times New Roman"/>
          <w:szCs w:val="24"/>
          <w:lang w:eastAsia="pl-PL"/>
        </w:rPr>
      </w:pPr>
      <w:r w:rsidRPr="003A790B">
        <w:rPr>
          <w:rFonts w:asciiTheme="minorHAnsi" w:eastAsia="Times New Roman" w:hAnsiTheme="minorHAnsi" w:cs="Times New Roman"/>
          <w:szCs w:val="24"/>
          <w:lang w:eastAsia="pl-PL"/>
        </w:rPr>
        <w:t>możliwość przeprowadzenia eksportu danych w formacie EDI++ do wykorzystania przez systemy księgowe Insertu (np. Rachmistrz GT, Rewizor GT);</w:t>
      </w:r>
    </w:p>
    <w:p w:rsidR="003A790B" w:rsidRPr="003A790B" w:rsidRDefault="003A790B" w:rsidP="003A790B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="Times New Roman"/>
          <w:szCs w:val="24"/>
          <w:lang w:eastAsia="pl-PL"/>
        </w:rPr>
      </w:pPr>
      <w:r w:rsidRPr="003A790B">
        <w:rPr>
          <w:rFonts w:asciiTheme="minorHAnsi" w:eastAsia="Times New Roman" w:hAnsiTheme="minorHAnsi" w:cs="Times New Roman"/>
          <w:szCs w:val="24"/>
          <w:lang w:eastAsia="pl-PL"/>
        </w:rPr>
        <w:t xml:space="preserve">współpraca z Microsoft SQL Server 2005, 2008, 2008 R2, 2012, 2014 oraz 2016; </w:t>
      </w:r>
    </w:p>
    <w:p w:rsidR="003A790B" w:rsidRPr="003A790B" w:rsidRDefault="003A790B" w:rsidP="003A790B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="Times New Roman"/>
          <w:szCs w:val="24"/>
          <w:lang w:eastAsia="pl-PL"/>
        </w:rPr>
      </w:pPr>
      <w:r w:rsidRPr="003A790B">
        <w:rPr>
          <w:rFonts w:asciiTheme="minorHAnsi" w:eastAsia="Times New Roman" w:hAnsiTheme="minorHAnsi" w:cs="Times New Roman"/>
          <w:szCs w:val="24"/>
          <w:lang w:eastAsia="pl-PL"/>
        </w:rPr>
        <w:t>współpraca z systemami operacyjnymi: Windows 7, 8, 8.1, 10, Windows Server 2008 R2, 2012, 2012 R2, 2016;</w:t>
      </w:r>
    </w:p>
    <w:p w:rsidR="003A790B" w:rsidRPr="003A790B" w:rsidRDefault="003A790B" w:rsidP="003A790B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="Times New Roman"/>
          <w:szCs w:val="24"/>
          <w:lang w:eastAsia="pl-PL"/>
        </w:rPr>
      </w:pPr>
      <w:r w:rsidRPr="003A790B">
        <w:rPr>
          <w:rFonts w:asciiTheme="minorHAnsi" w:eastAsia="Times New Roman" w:hAnsiTheme="minorHAnsi" w:cs="Times New Roman"/>
          <w:szCs w:val="24"/>
          <w:lang w:eastAsia="pl-PL"/>
        </w:rPr>
        <w:t>możliwość generowania pliku JPK_VAT na potrzeby współpracy z programem księgowym lub biurem rachunkowym;</w:t>
      </w:r>
    </w:p>
    <w:p w:rsidR="003A790B" w:rsidRPr="003A790B" w:rsidRDefault="003A790B" w:rsidP="003A790B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="Times New Roman"/>
          <w:szCs w:val="24"/>
          <w:lang w:eastAsia="pl-PL"/>
        </w:rPr>
      </w:pPr>
      <w:r w:rsidRPr="003A790B">
        <w:rPr>
          <w:rFonts w:asciiTheme="minorHAnsi" w:eastAsia="Times New Roman" w:hAnsiTheme="minorHAnsi" w:cs="Times New Roman"/>
          <w:szCs w:val="24"/>
          <w:lang w:eastAsia="pl-PL"/>
        </w:rPr>
        <w:t>możliwość generowania pliku JPK_FA na potrzeby kontroli podatkowych.</w:t>
      </w:r>
    </w:p>
    <w:p w:rsidR="006A0DDF" w:rsidRPr="003A790B" w:rsidRDefault="00B70734" w:rsidP="003A790B"/>
    <w:sectPr w:rsidR="006A0DDF" w:rsidRPr="003A7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59D9"/>
    <w:multiLevelType w:val="multilevel"/>
    <w:tmpl w:val="4318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8D5F12"/>
    <w:multiLevelType w:val="multilevel"/>
    <w:tmpl w:val="0188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B9"/>
    <w:rsid w:val="00147DB9"/>
    <w:rsid w:val="00351897"/>
    <w:rsid w:val="003A790B"/>
    <w:rsid w:val="004779A6"/>
    <w:rsid w:val="005E3FDE"/>
    <w:rsid w:val="007B4AC6"/>
    <w:rsid w:val="00B7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7B701-52C8-4C11-8E14-4637DC20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ntent">
    <w:name w:val="content"/>
    <w:basedOn w:val="Normalny"/>
    <w:rsid w:val="00147D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7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1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Wojnar</dc:creator>
  <cp:keywords/>
  <dc:description/>
  <cp:lastModifiedBy>Filip Bernat</cp:lastModifiedBy>
  <cp:revision>3</cp:revision>
  <dcterms:created xsi:type="dcterms:W3CDTF">2016-12-20T10:37:00Z</dcterms:created>
  <dcterms:modified xsi:type="dcterms:W3CDTF">2019-11-15T12:29:00Z</dcterms:modified>
</cp:coreProperties>
</file>